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313BC" w14:textId="77777777" w:rsidR="00DB74AA" w:rsidRPr="007C64CE" w:rsidRDefault="00DB74AA" w:rsidP="00DB74A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C64C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Справка-расчет </w:t>
      </w:r>
      <w:r w:rsidRPr="007C64CE">
        <w:rPr>
          <w:rFonts w:ascii="Times New Roman" w:hAnsi="Times New Roman"/>
          <w:sz w:val="26"/>
          <w:szCs w:val="26"/>
        </w:rPr>
        <w:t>субсидии на поддержку деятельности по заготовке и переработке дикоросов (организация презентаций продукции из дикоросов</w:t>
      </w:r>
      <w:r w:rsidRPr="007C64CE">
        <w:rPr>
          <w:rFonts w:ascii="Times New Roman" w:hAnsi="Times New Roman"/>
          <w:color w:val="1F497D"/>
          <w:sz w:val="26"/>
          <w:szCs w:val="26"/>
        </w:rPr>
        <w:t>;</w:t>
      </w:r>
      <w:r w:rsidRPr="007C64CE">
        <w:rPr>
          <w:rFonts w:ascii="Times New Roman" w:hAnsi="Times New Roman"/>
          <w:sz w:val="26"/>
          <w:szCs w:val="26"/>
        </w:rPr>
        <w:t xml:space="preserve"> участие в выставках, ярмарках, форумах</w:t>
      </w:r>
      <w:r w:rsidRPr="007C64CE">
        <w:rPr>
          <w:rFonts w:ascii="Times New Roman" w:hAnsi="Times New Roman"/>
          <w:color w:val="1F497D"/>
          <w:sz w:val="26"/>
          <w:szCs w:val="26"/>
        </w:rPr>
        <w:t>)</w:t>
      </w:r>
      <w:r w:rsidRPr="007C64C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*</w:t>
      </w:r>
    </w:p>
    <w:p w14:paraId="7758C75E" w14:textId="77777777" w:rsidR="00DB74AA" w:rsidRPr="007C64CE" w:rsidRDefault="00DB74AA" w:rsidP="00DB74A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за__________ 20____ года</w:t>
      </w:r>
    </w:p>
    <w:p w14:paraId="23E56A92" w14:textId="77777777" w:rsidR="00DB74AA" w:rsidRPr="007C64CE" w:rsidRDefault="00DB74AA" w:rsidP="00DB74A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период (месяц)</w:t>
      </w:r>
    </w:p>
    <w:p w14:paraId="33361B9C" w14:textId="77777777" w:rsidR="00DB74AA" w:rsidRPr="007C64CE" w:rsidRDefault="00DB74AA" w:rsidP="00DB74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14:paraId="3DCE0ED5" w14:textId="77777777" w:rsidR="00DB74AA" w:rsidRPr="007C64CE" w:rsidRDefault="00DB74AA" w:rsidP="00DB74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наименование </w:t>
      </w:r>
      <w:r w:rsidRPr="007C64CE">
        <w:rPr>
          <w:rFonts w:ascii="Times New Roman" w:hAnsi="Times New Roman" w:cs="Times New Roman"/>
          <w:sz w:val="20"/>
          <w:szCs w:val="20"/>
        </w:rPr>
        <w:t>общины коренных малочисленных народов Севера</w:t>
      </w:r>
    </w:p>
    <w:p w14:paraId="251BCF15" w14:textId="77777777" w:rsidR="00DB74AA" w:rsidRPr="007C64CE" w:rsidRDefault="00DB74AA" w:rsidP="00DB74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2395"/>
        <w:gridCol w:w="2694"/>
        <w:gridCol w:w="2551"/>
      </w:tblGrid>
      <w:tr w:rsidR="00DB74AA" w:rsidRPr="007C64CE" w14:paraId="59357765" w14:textId="77777777" w:rsidTr="00984CCD">
        <w:trPr>
          <w:trHeight w:hRule="exact" w:val="98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419F8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Направление </w:t>
            </w:r>
          </w:p>
          <w:p w14:paraId="67C5018E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субсидии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982D9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</w:t>
            </w:r>
          </w:p>
          <w:p w14:paraId="327D85A4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затрат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CB102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Сумма фактических затрат, </w:t>
            </w:r>
          </w:p>
          <w:p w14:paraId="0E9F57B2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рублей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40376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Расчетная сумма субсидии (рублей)</w:t>
            </w:r>
          </w:p>
        </w:tc>
      </w:tr>
      <w:tr w:rsidR="00DB74AA" w:rsidRPr="007C64CE" w14:paraId="1EAD89CD" w14:textId="77777777" w:rsidTr="00984CCD">
        <w:trPr>
          <w:trHeight w:hRule="exact" w:val="29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23A00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E809CF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D3520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7BC7D1" w14:textId="77777777" w:rsidR="00DB74AA" w:rsidRPr="007C64CE" w:rsidRDefault="00DB74A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</w:tr>
      <w:tr w:rsidR="00DB74AA" w:rsidRPr="007C64CE" w14:paraId="7D4BB2FD" w14:textId="77777777" w:rsidTr="00984CCD">
        <w:trPr>
          <w:trHeight w:hRule="exact" w:val="44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8C2E08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E90FE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D40EF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D0E771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B74AA" w:rsidRPr="007C64CE" w14:paraId="3F526C9D" w14:textId="77777777" w:rsidTr="00984CCD">
        <w:trPr>
          <w:trHeight w:hRule="exact" w:val="44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E850D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3285B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8FDC5D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05A331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B74AA" w:rsidRPr="007C64CE" w14:paraId="4225FEBF" w14:textId="77777777" w:rsidTr="00984CCD">
        <w:trPr>
          <w:trHeight w:hRule="exact" w:val="44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1D8665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9B5D7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2018E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824F39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B74AA" w:rsidRPr="007C64CE" w14:paraId="04DA0F96" w14:textId="77777777" w:rsidTr="00984CCD">
        <w:trPr>
          <w:trHeight w:hRule="exact" w:val="45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AB257" w14:textId="77777777" w:rsidR="00DB74AA" w:rsidRPr="007C64CE" w:rsidRDefault="00DB74AA" w:rsidP="00984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887BFD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095E39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064DC" w14:textId="77777777" w:rsidR="00DB74AA" w:rsidRPr="007C64CE" w:rsidRDefault="00DB74A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3C94A1CB" w14:textId="77777777" w:rsidR="00DB74AA" w:rsidRPr="007C64CE" w:rsidRDefault="00DB74AA" w:rsidP="00DB74AA">
      <w:pPr>
        <w:pStyle w:val="20"/>
        <w:widowControl/>
        <w:shd w:val="clear" w:color="auto" w:fill="auto"/>
        <w:spacing w:line="240" w:lineRule="auto"/>
        <w:ind w:firstLine="0"/>
        <w:jc w:val="both"/>
      </w:pPr>
    </w:p>
    <w:p w14:paraId="2D0FBA58" w14:textId="77777777" w:rsidR="00DB74AA" w:rsidRDefault="00DB74AA" w:rsidP="00DB74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6C9464" w14:textId="77777777" w:rsidR="00DB74AA" w:rsidRPr="00012BE2" w:rsidRDefault="00DB74AA" w:rsidP="00DB74A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13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Справка-расчет </w:t>
      </w:r>
      <w:r w:rsidRPr="00870135">
        <w:rPr>
          <w:rFonts w:ascii="Times New Roman" w:hAnsi="Times New Roman"/>
        </w:rPr>
        <w:t>субсидии на поддержку деятельности по заготовке и переработке дикоросов (организация презентаций продукции из дикоросов</w:t>
      </w:r>
      <w:r w:rsidRPr="00870135">
        <w:rPr>
          <w:rFonts w:ascii="Times New Roman" w:hAnsi="Times New Roman"/>
          <w:color w:val="1F497D"/>
        </w:rPr>
        <w:t>;</w:t>
      </w:r>
      <w:r w:rsidRPr="00870135">
        <w:rPr>
          <w:rFonts w:ascii="Times New Roman" w:hAnsi="Times New Roman"/>
        </w:rPr>
        <w:t xml:space="preserve"> участие в выставках, ярмарках, форумах</w:t>
      </w:r>
      <w:r w:rsidRPr="00870135">
        <w:rPr>
          <w:rFonts w:ascii="Times New Roman" w:hAnsi="Times New Roman"/>
          <w:color w:val="1F497D"/>
        </w:rPr>
        <w:t xml:space="preserve">) </w:t>
      </w:r>
      <w:r w:rsidRPr="00870135"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</w:rPr>
        <w:t xml:space="preserve"> </w:t>
      </w:r>
      <w:r w:rsidRPr="00B3582D">
        <w:rPr>
          <w:rFonts w:ascii="Times New Roman" w:hAnsi="Times New Roman" w:cs="Times New Roman"/>
        </w:rPr>
        <w:t>усиленной квалифицированной электронной подписью</w:t>
      </w:r>
      <w:r>
        <w:rPr>
          <w:rFonts w:ascii="Times New Roman" w:hAnsi="Times New Roman" w:cs="Times New Roman"/>
        </w:rPr>
        <w:t xml:space="preserve"> руководителя участника отбора получателей субсидии</w:t>
      </w:r>
      <w:r w:rsidRPr="00012BE2">
        <w:rPr>
          <w:rFonts w:ascii="Times New Roman" w:hAnsi="Times New Roman" w:cs="Times New Roman"/>
        </w:rPr>
        <w:t xml:space="preserve"> (для юридических лиц и индивидуальных предпринимателей</w:t>
      </w:r>
      <w:r>
        <w:rPr>
          <w:rFonts w:ascii="Times New Roman" w:hAnsi="Times New Roman" w:cs="Times New Roman"/>
        </w:rPr>
        <w:t>).</w:t>
      </w:r>
    </w:p>
    <w:p w14:paraId="5D16353B" w14:textId="77777777" w:rsidR="00DE5390" w:rsidRDefault="00DE5390"/>
    <w:sectPr w:rsidR="00DE5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4AA"/>
    <w:rsid w:val="00DB74AA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83C4"/>
  <w15:chartTrackingRefBased/>
  <w15:docId w15:val="{0F4E8B30-E04A-4128-AA88-4B760A50B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B74AA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DB74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74AA"/>
    <w:pPr>
      <w:widowControl w:val="0"/>
      <w:shd w:val="clear" w:color="auto" w:fill="FFFFFF"/>
      <w:spacing w:after="0" w:line="230" w:lineRule="exact"/>
      <w:ind w:hanging="880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2025-02-04T11:59:00Z</dcterms:created>
  <dcterms:modified xsi:type="dcterms:W3CDTF">2025-02-04T12:00:00Z</dcterms:modified>
</cp:coreProperties>
</file>